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4ED" w14:textId="5AC30FBC" w:rsidR="000E3747" w:rsidRPr="003F7593" w:rsidRDefault="00631A65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Programma</w:t>
      </w:r>
      <w:r w:rsidR="0056351A" w:rsidRPr="003F7593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BF347B" w:rsidRPr="003F7593">
        <w:rPr>
          <w:b/>
          <w:bCs/>
          <w:color w:val="FF0000"/>
          <w:sz w:val="28"/>
          <w:szCs w:val="28"/>
        </w:rPr>
        <w:t>M</w:t>
      </w:r>
      <w:r w:rsidR="003F7593">
        <w:rPr>
          <w:b/>
          <w:bCs/>
          <w:color w:val="FF0000"/>
          <w:sz w:val="28"/>
          <w:szCs w:val="28"/>
        </w:rPr>
        <w:t>APs</w:t>
      </w:r>
      <w:proofErr w:type="spellEnd"/>
      <w:r w:rsidR="003F7593">
        <w:rPr>
          <w:b/>
          <w:bCs/>
          <w:color w:val="FF0000"/>
          <w:sz w:val="28"/>
          <w:szCs w:val="28"/>
        </w:rPr>
        <w:t xml:space="preserve"> for ADHD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2514D01A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proofErr w:type="spellStart"/>
      <w:r w:rsidR="003F7593">
        <w:t>MAPs</w:t>
      </w:r>
      <w:proofErr w:type="spellEnd"/>
      <w:r w:rsidR="003F7593">
        <w:t xml:space="preserve"> for ADHD</w:t>
      </w:r>
      <w:r>
        <w:t>– riconosciuto da Federazione Italiana Mindfulness</w:t>
      </w:r>
    </w:p>
    <w:p w14:paraId="5D0AEADF" w14:textId="4BD88E75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proofErr w:type="spellStart"/>
      <w:r w:rsidR="003F7593">
        <w:t>MAPs</w:t>
      </w:r>
      <w:proofErr w:type="spellEnd"/>
      <w:r w:rsidR="003F7593">
        <w:t xml:space="preserve"> for ADHD</w:t>
      </w:r>
      <w:r w:rsidR="00BF347B">
        <w:t xml:space="preserve"> </w:t>
      </w:r>
      <w:proofErr w:type="spellStart"/>
      <w:r w:rsidR="00BF347B">
        <w:t>Specialist</w:t>
      </w:r>
      <w:proofErr w:type="spellEnd"/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29DDA4E0" w14:textId="59993E70" w:rsidR="003F7593" w:rsidRPr="002A26C2" w:rsidRDefault="003F7593" w:rsidP="001B7635">
      <w:pPr>
        <w:shd w:val="clear" w:color="auto" w:fill="FFFFFF"/>
      </w:pPr>
      <w:r w:rsidRPr="003F7593">
        <w:t>- Laureati in Psicologia (e studenti della facoltà di Psicologia);</w:t>
      </w:r>
      <w:r w:rsidRPr="003F7593">
        <w:br/>
        <w:t>- Laureati in Medicina e Chirurgia, specializzati/specializzandi in Psicoterapia, Psicologia Clinica, Psichiatria o Neuropsichiatria Infantile;</w:t>
      </w:r>
      <w:r w:rsidRPr="003F7593">
        <w:br/>
        <w:t>- Educatori Professionali, Logopedisti, Tecnici della Riabilitazione Psichiatrica, Terapisti Occupazionali.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65A91908" w14:textId="77777777" w:rsidR="003F7593" w:rsidRDefault="003F7593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è un protocollo mindfulness utilizzato con persone con disturbo da deficit di attenzione e iperattività (ADHD). Questo programma, articolato in 8 settimane, adotta la mindfulness come strumento di regolazione attentiva-cognitiva e di autoregolazione emotiva nell’ADHD. Questo protocollo di mindfulness utilizza esercizi appositamente modificati e progettati per le persone con ADHD e risulta estremamente efficace per aiutarle a vivere al meglio.</w:t>
      </w:r>
    </w:p>
    <w:p w14:paraId="315D175F" w14:textId="748677A6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F71B638" w14:textId="02B623BB" w:rsidR="001B7635" w:rsidRDefault="001B7635" w:rsidP="002A26C2">
      <w:pPr>
        <w:spacing w:after="0" w:line="240" w:lineRule="auto"/>
      </w:pPr>
      <w:r>
        <w:t>Obiettivi:</w:t>
      </w:r>
    </w:p>
    <w:p w14:paraId="3BC1BC20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 xml:space="preserve">Conoscenza e applicazione del protocollo mindfulness </w:t>
      </w:r>
      <w:proofErr w:type="spellStart"/>
      <w:r w:rsidRPr="003F7593">
        <w:t>MAPs</w:t>
      </w:r>
      <w:proofErr w:type="spellEnd"/>
      <w:r w:rsidRPr="003F7593">
        <w:t xml:space="preserve"> for ADHD con utenti con deficit di attenzione e iperattività (ADHD):</w:t>
      </w:r>
    </w:p>
    <w:p w14:paraId="125AE57B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Utilizzo della Mindfulness come strumento di regolazione attentiva-cognitiva e di regolazione emotiva in persone affette da ADHD;</w:t>
      </w:r>
    </w:p>
    <w:p w14:paraId="442256FB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Conoscenze relative alla neuroplasticità in relazione alla Mindfulness; </w:t>
      </w:r>
    </w:p>
    <w:p w14:paraId="746FB6F8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Conoscenze pratiche utilizzabili nella conduzione di sedute: esercizi di consapevolezza nel respiro, esercizi per promuovere l’attenzione e l’ascolto consapevole;</w:t>
      </w:r>
    </w:p>
    <w:p w14:paraId="7CCB357C" w14:textId="77777777" w:rsidR="003F7593" w:rsidRPr="003F7593" w:rsidRDefault="003F7593" w:rsidP="003F7593">
      <w:pPr>
        <w:shd w:val="clear" w:color="auto" w:fill="FFFFFF"/>
        <w:spacing w:after="0" w:line="240" w:lineRule="auto"/>
      </w:pPr>
      <w:r w:rsidRPr="003F7593">
        <w:t>-</w:t>
      </w:r>
      <w:r w:rsidRPr="003F7593">
        <w:tab/>
        <w:t>Acquisizione di competenze per la conduzione di sedute individuali o di gruppo con persone affette da ADHD.</w:t>
      </w:r>
    </w:p>
    <w:p w14:paraId="20856AA4" w14:textId="35D352A5" w:rsidR="001B7635" w:rsidRDefault="001B7635" w:rsidP="002A26C2">
      <w:pPr>
        <w:spacing w:after="0" w:line="240" w:lineRule="auto"/>
      </w:pPr>
    </w:p>
    <w:p w14:paraId="07165DA2" w14:textId="29B253C6" w:rsidR="001B7635" w:rsidRPr="003F7593" w:rsidRDefault="001B7635" w:rsidP="003F7593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Sbocchi lavorativi: </w:t>
      </w:r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Corso in </w:t>
      </w:r>
      <w:proofErr w:type="spellStart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intende formare professionisti altamente qualificati in un protocollo di intervento basato sulla mindfulness e applicabile in età evolutiva. Il protocollo viene appreso tramite sedute e sessioni di pratica. Al termine del corso, comprensivo di 5 incontri, il professionista avrà acquisito conoscenze e competenze tecniche in merito all’applicazioni della meditazione mindfulness con l’ADHD. L’esperto in </w:t>
      </w:r>
      <w:proofErr w:type="spellStart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>MAPs</w:t>
      </w:r>
      <w:proofErr w:type="spellEnd"/>
      <w:r w:rsidR="003F7593" w:rsidRPr="003F75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ADHD è un professionista che opera in numerose aree di intervento in qualità di conduttore in sessioni di gruppo e/o individuali.</w:t>
      </w:r>
    </w:p>
    <w:p w14:paraId="23990E37" w14:textId="77777777" w:rsidR="003F7593" w:rsidRPr="009D66EA" w:rsidRDefault="003F7593" w:rsidP="009D66EA">
      <w:pPr>
        <w:shd w:val="clear" w:color="auto" w:fill="FFFFFF"/>
        <w:spacing w:after="0" w:line="240" w:lineRule="auto"/>
        <w:jc w:val="both"/>
      </w:pPr>
    </w:p>
    <w:p w14:paraId="6671E6E9" w14:textId="77777777" w:rsidR="003F7593" w:rsidRDefault="009D66EA" w:rsidP="003F7593">
      <w:pPr>
        <w:spacing w:after="0"/>
      </w:pPr>
      <w:r>
        <w:t>RESPONSABILE SCIENTIFICO E DOCENT</w:t>
      </w:r>
      <w:r w:rsidR="00EA76A0">
        <w:t>E</w:t>
      </w:r>
    </w:p>
    <w:p w14:paraId="337E9072" w14:textId="1A270830" w:rsidR="001B7635" w:rsidRPr="001B7635" w:rsidRDefault="00BC5D44" w:rsidP="003F7593">
      <w:pPr>
        <w:spacing w:after="0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0855EB86" w14:textId="15EE6D6C" w:rsidR="00631A65" w:rsidRDefault="00631A6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26 febbraio 2026</w:t>
      </w:r>
    </w:p>
    <w:p w14:paraId="51104F2D" w14:textId="4D3B44E7" w:rsidR="00BC5D44" w:rsidRDefault="00631A6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5-12-19-26</w:t>
      </w:r>
      <w:r w:rsidR="00A96AF9">
        <w:rPr>
          <w:rFonts w:cs="Libel Suit"/>
          <w:color w:val="000000"/>
          <w:sz w:val="23"/>
          <w:szCs w:val="23"/>
        </w:rPr>
        <w:t xml:space="preserve"> marzo 202</w:t>
      </w:r>
      <w:r>
        <w:rPr>
          <w:rFonts w:cs="Libel Suit"/>
          <w:color w:val="000000"/>
          <w:sz w:val="23"/>
          <w:szCs w:val="23"/>
        </w:rPr>
        <w:t>6</w:t>
      </w:r>
    </w:p>
    <w:p w14:paraId="31D16A55" w14:textId="41094A8A" w:rsidR="00091BB9" w:rsidRDefault="00091BB9" w:rsidP="00091BB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ore </w:t>
      </w:r>
      <w:r w:rsidR="00A96AF9">
        <w:rPr>
          <w:rFonts w:cs="Libel Suit"/>
          <w:color w:val="000000"/>
          <w:sz w:val="23"/>
          <w:szCs w:val="23"/>
        </w:rPr>
        <w:t>18.00 – 20.00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5A32796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F7593" w:rsidRPr="00052ADE">
          <w:rPr>
            <w:rStyle w:val="Collegamentoipertestuale"/>
          </w:rPr>
          <w:t>https://www.psicologilombardia.it/formazione/maps-for-adhd</w:t>
        </w:r>
      </w:hyperlink>
      <w:r w:rsidR="003F7593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936B" w14:textId="77777777" w:rsidR="007F6B86" w:rsidRDefault="007F6B86" w:rsidP="000E3747">
      <w:pPr>
        <w:spacing w:after="0" w:line="240" w:lineRule="auto"/>
      </w:pPr>
      <w:r>
        <w:separator/>
      </w:r>
    </w:p>
  </w:endnote>
  <w:endnote w:type="continuationSeparator" w:id="0">
    <w:p w14:paraId="4589F9E7" w14:textId="77777777" w:rsidR="007F6B86" w:rsidRDefault="007F6B86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67E1" w14:textId="77777777" w:rsidR="007F6B86" w:rsidRDefault="007F6B86" w:rsidP="000E3747">
      <w:pPr>
        <w:spacing w:after="0" w:line="240" w:lineRule="auto"/>
      </w:pPr>
      <w:r>
        <w:separator/>
      </w:r>
    </w:p>
  </w:footnote>
  <w:footnote w:type="continuationSeparator" w:id="0">
    <w:p w14:paraId="464105BF" w14:textId="77777777" w:rsidR="007F6B86" w:rsidRDefault="007F6B86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91BB9"/>
    <w:rsid w:val="000E3747"/>
    <w:rsid w:val="000E48D6"/>
    <w:rsid w:val="001B7635"/>
    <w:rsid w:val="002A26C2"/>
    <w:rsid w:val="002D7293"/>
    <w:rsid w:val="003075BF"/>
    <w:rsid w:val="003C127E"/>
    <w:rsid w:val="003E68C0"/>
    <w:rsid w:val="003F7593"/>
    <w:rsid w:val="004128E8"/>
    <w:rsid w:val="00490BD1"/>
    <w:rsid w:val="004D14A9"/>
    <w:rsid w:val="0056351A"/>
    <w:rsid w:val="005874A9"/>
    <w:rsid w:val="005D2869"/>
    <w:rsid w:val="00631A65"/>
    <w:rsid w:val="00734A0F"/>
    <w:rsid w:val="00751B1C"/>
    <w:rsid w:val="00775944"/>
    <w:rsid w:val="007F6B86"/>
    <w:rsid w:val="00830BDF"/>
    <w:rsid w:val="008B6607"/>
    <w:rsid w:val="009B05BA"/>
    <w:rsid w:val="009D66EA"/>
    <w:rsid w:val="009F5840"/>
    <w:rsid w:val="00A13F91"/>
    <w:rsid w:val="00A23B68"/>
    <w:rsid w:val="00A524F3"/>
    <w:rsid w:val="00A96AF9"/>
    <w:rsid w:val="00AA7B1E"/>
    <w:rsid w:val="00AC27B2"/>
    <w:rsid w:val="00B74BFD"/>
    <w:rsid w:val="00B85329"/>
    <w:rsid w:val="00BC5D44"/>
    <w:rsid w:val="00BF347B"/>
    <w:rsid w:val="00D57BC8"/>
    <w:rsid w:val="00D75C59"/>
    <w:rsid w:val="00DD77B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A96AF9"/>
  </w:style>
  <w:style w:type="character" w:customStyle="1" w:styleId="DataCarattere">
    <w:name w:val="Data Carattere"/>
    <w:basedOn w:val="Carpredefinitoparagrafo"/>
    <w:link w:val="Data"/>
    <w:uiPriority w:val="99"/>
    <w:semiHidden/>
    <w:rsid w:val="00A9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aps-for-adh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7</cp:revision>
  <dcterms:created xsi:type="dcterms:W3CDTF">2022-11-14T16:00:00Z</dcterms:created>
  <dcterms:modified xsi:type="dcterms:W3CDTF">2025-06-06T12:49:00Z</dcterms:modified>
</cp:coreProperties>
</file>