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4ED" w14:textId="2B3C038D" w:rsidR="000E3747" w:rsidRPr="003F7593" w:rsidRDefault="00712C69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Master in Tecniche di rilassamento, gestione delle emozioni e dello stress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E044052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712C69">
        <w:t>65</w:t>
      </w:r>
    </w:p>
    <w:p w14:paraId="3BDB48DD" w14:textId="7CAC97D5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712C69">
        <w:t>Mindfulness Basic Training</w:t>
      </w:r>
      <w:r w:rsidR="00EC11D1">
        <w:t xml:space="preserve"> </w:t>
      </w:r>
      <w:r>
        <w:t>– riconosciut</w:t>
      </w:r>
      <w:r w:rsidR="00A7515F">
        <w:t>o</w:t>
      </w:r>
      <w:r>
        <w:t xml:space="preserve"> da</w:t>
      </w:r>
      <w:r w:rsidR="00EC2629">
        <w:t>lla</w:t>
      </w:r>
      <w:r>
        <w:t xml:space="preserve"> Feder</w:t>
      </w:r>
      <w:r w:rsidR="00EC2629">
        <w:t xml:space="preserve">azione Italiana </w:t>
      </w:r>
      <w:r>
        <w:t>Mindfulness</w:t>
      </w:r>
    </w:p>
    <w:p w14:paraId="2E816C4E" w14:textId="77777777" w:rsidR="00712C69" w:rsidRDefault="000E3747" w:rsidP="00712C6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712C69" w:rsidRPr="00712C69">
        <w:t>Esperto/a in Tecniche di Rilassamento, Gestione delle Emozioni e dello Stress</w:t>
      </w:r>
      <w:r w:rsidR="00712C69" w:rsidRPr="00712C69">
        <w:t xml:space="preserve"> </w:t>
      </w:r>
    </w:p>
    <w:p w14:paraId="3AB9CAB2" w14:textId="77777777" w:rsidR="00712C69" w:rsidRDefault="00712C69" w:rsidP="00712C69">
      <w:pPr>
        <w:spacing w:before="120" w:after="120"/>
      </w:pPr>
    </w:p>
    <w:p w14:paraId="220ECE87" w14:textId="3624BED5" w:rsidR="002A26C2" w:rsidRDefault="000E3747" w:rsidP="00712C69">
      <w:pPr>
        <w:spacing w:before="120" w:after="120"/>
      </w:pPr>
      <w:r w:rsidRPr="000E3747">
        <w:rPr>
          <w:u w:val="single"/>
        </w:rPr>
        <w:t>Destinatari</w:t>
      </w:r>
      <w:r>
        <w:t xml:space="preserve">: </w:t>
      </w:r>
    </w:p>
    <w:p w14:paraId="3358493F" w14:textId="77777777" w:rsidR="00712C69" w:rsidRDefault="00712C69" w:rsidP="00712C69">
      <w:r>
        <w:t>Al Master possono accedere:</w:t>
      </w:r>
    </w:p>
    <w:p w14:paraId="5CFED5DE" w14:textId="77777777" w:rsidR="00712C69" w:rsidRDefault="00712C69" w:rsidP="00712C69">
      <w:r>
        <w:rPr>
          <w:rFonts w:ascii="Apple Color Emoji" w:hAnsi="Apple Color Emoji" w:cs="Apple Color Emoji"/>
        </w:rPr>
        <w:t>✔</w:t>
      </w:r>
      <w:r>
        <w:t xml:space="preserve"> Laureati in Psicologia;</w:t>
      </w:r>
    </w:p>
    <w:p w14:paraId="375F99A3" w14:textId="77777777" w:rsidR="00712C69" w:rsidRDefault="00712C69" w:rsidP="00712C69">
      <w:r>
        <w:rPr>
          <w:rFonts w:ascii="Apple Color Emoji" w:hAnsi="Apple Color Emoji" w:cs="Apple Color Emoji"/>
        </w:rPr>
        <w:t>✔</w:t>
      </w:r>
      <w:r>
        <w:t xml:space="preserve"> Laureati in Medicina e Chirurgia, con specializzazione in Psicoterapia, Neuropsichiatria infantile, Neurologia e Psichiatria;</w:t>
      </w:r>
    </w:p>
    <w:p w14:paraId="6995E2F2" w14:textId="77777777" w:rsidR="00712C69" w:rsidRDefault="00712C69" w:rsidP="00712C69">
      <w:r>
        <w:rPr>
          <w:rFonts w:ascii="Apple Color Emoji" w:hAnsi="Apple Color Emoji" w:cs="Apple Color Emoji"/>
        </w:rPr>
        <w:t>✔</w:t>
      </w:r>
      <w:r>
        <w:t xml:space="preserve"> Studenti di Psicologia;</w:t>
      </w:r>
    </w:p>
    <w:p w14:paraId="69459706" w14:textId="78152E6B" w:rsidR="00EC11D1" w:rsidRDefault="00712C69" w:rsidP="00712C69">
      <w:r>
        <w:t>provenienti da qualsiasi Università italiana o straniera equipollente.</w:t>
      </w:r>
    </w:p>
    <w:p w14:paraId="0458AEB3" w14:textId="77777777" w:rsidR="003215E5" w:rsidRDefault="003215E5" w:rsidP="003215E5">
      <w:pPr>
        <w:rPr>
          <w:u w:val="single"/>
        </w:rPr>
      </w:pPr>
    </w:p>
    <w:p w14:paraId="1CC637BE" w14:textId="0BEB9F29" w:rsidR="00EA76A0" w:rsidRPr="00EA76A0" w:rsidRDefault="000E3747" w:rsidP="00EC11D1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54B87B67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Lo stress cronico, l’ansia e la difficoltà nella gestione delle emozioni hanno un impatto significativo sulla qualità della vita, sul benessere psicofisico e sulle prestazioni in ambito personale e professionale. Il Master in Tecniche di Rilassamento, Gestione delle Emozioni e dello Stress è stato progettato per offrire un percorso di formazione altamente specializzato, basato su evidenze scientifiche, in grado di aiutare i professionisti ad affrontare in modo pratico e strutturato le sfide legate alla regolazione dello stress e delle emozioni.</w:t>
      </w:r>
    </w:p>
    <w:p w14:paraId="4462F110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Il Master è ideato per consentire un’integrazione efficace tra strategie di rilassamento e di autoregolazione emotiva in diversi ambiti. Per quanto riguarda il contesto clinico e psicoterapeutico, le tecniche apprese permettono di supportare i pazienti nella gestione dell’ansia, nella regolazione emotiva e nel trattamento dei disturbi psicosomatici. Quanto all’ambito della psicologia del benessere e della crescita personale, le competenze acquisite consentono di favorire lo sviluppo della resilienza emotiva e il potenziamento delle risorse dell’individuo, migliorando il benessere generale.</w:t>
      </w:r>
    </w:p>
    <w:p w14:paraId="22C6DA11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Inoltre, all’interno di contesti aziendali e organizzativi, le tecniche di rilassamento si rivelano strumenti fondamentali per la prevenzione del burnout, la gestione dello stress lavorativo e il miglioramento del clima aziendale, contribuendo a una maggiore produttività e soddisfazione professionale. Per quanto riguarda la realtà della performance sportiva e artistica, il Master consente di apprendere metodologie mirate per ottimizzare la concentrazione, gestire la pressione e migliorare la regolazione emotiva prima di una competizione o di un’esibizione.</w:t>
      </w:r>
    </w:p>
    <w:p w14:paraId="41A87D31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La formazione è ulteriormente arricchita, infine, da un corso e-learning certificato dalla Federazione Italiana Mindfulness, il Mindfulness Basic Training, che consente l’ottenimento del relativo international open badge. </w:t>
      </w:r>
    </w:p>
    <w:p w14:paraId="77D7916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lastRenderedPageBreak/>
        <w:t xml:space="preserve"> </w:t>
      </w:r>
    </w:p>
    <w:p w14:paraId="23F2C729" w14:textId="77777777" w:rsidR="00712C69" w:rsidRPr="00712C69" w:rsidRDefault="00712C69" w:rsidP="00712C69">
      <w:pPr>
        <w:rPr>
          <w:rFonts w:eastAsia="Times New Roman" w:cstheme="minorHAnsi"/>
          <w:b/>
          <w:bCs/>
          <w:lang w:eastAsia="it-IT"/>
        </w:rPr>
      </w:pPr>
      <w:r w:rsidRPr="00712C69">
        <w:rPr>
          <w:rFonts w:eastAsia="Times New Roman" w:cstheme="minorHAnsi"/>
          <w:b/>
          <w:bCs/>
          <w:lang w:eastAsia="it-IT"/>
        </w:rPr>
        <w:t>COMPETENZE ACQUISITE</w:t>
      </w:r>
    </w:p>
    <w:p w14:paraId="33CF2B2A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Il percorso fornisce una formazione completa su tecniche di rilassamento, gestione emotiva e neuroscienze dello stress, con un approccio immediatamente spendibile in un’ampia gamma di contesti professionali.</w:t>
      </w:r>
    </w:p>
    <w:p w14:paraId="2DB7B7B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Neuroscienze e regolazione dello stress</w:t>
      </w:r>
    </w:p>
    <w:p w14:paraId="7C107A17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Funzionamento del sistema nervoso autonomo e ruolo del nervo vago nel rilassamento;</w:t>
      </w:r>
    </w:p>
    <w:p w14:paraId="1F28B98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Meccanismi neurobiologici del rilassamento e regolazione emotiva;</w:t>
      </w:r>
    </w:p>
    <w:p w14:paraId="7862E6A1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Neurotrasmettitori e ormoni del benessere (GABA, serotonina, dopamina, ossitocina).</w:t>
      </w:r>
    </w:p>
    <w:p w14:paraId="0536A63A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Tecniche di rilassamento per il benessere e la performance</w:t>
      </w:r>
    </w:p>
    <w:p w14:paraId="1C93BC97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 Tecniche di rilassamento Mindfulness-</w:t>
      </w:r>
      <w:proofErr w:type="spellStart"/>
      <w:r w:rsidRPr="00712C69">
        <w:rPr>
          <w:rFonts w:eastAsia="Times New Roman" w:cstheme="minorHAnsi"/>
          <w:lang w:eastAsia="it-IT"/>
        </w:rPr>
        <w:t>Based</w:t>
      </w:r>
      <w:proofErr w:type="spellEnd"/>
      <w:r w:rsidRPr="00712C69">
        <w:rPr>
          <w:rFonts w:eastAsia="Times New Roman" w:cstheme="minorHAnsi"/>
          <w:lang w:eastAsia="it-IT"/>
        </w:rPr>
        <w:t>;</w:t>
      </w:r>
    </w:p>
    <w:p w14:paraId="6AB6A533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Rilassamento Muscolare Progressivo (PMR) di Jacobson;</w:t>
      </w:r>
    </w:p>
    <w:p w14:paraId="7BEC8624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Training Autogeno.</w:t>
      </w:r>
    </w:p>
    <w:p w14:paraId="3BE31381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Gestione emotiva e regolazione dello stress</w:t>
      </w:r>
    </w:p>
    <w:p w14:paraId="11702271" w14:textId="77777777" w:rsidR="00712C69" w:rsidRPr="00712C69" w:rsidRDefault="00712C69" w:rsidP="00712C69">
      <w:pPr>
        <w:rPr>
          <w:rFonts w:eastAsia="Times New Roman" w:cstheme="minorHAnsi"/>
          <w:lang w:val="en-US" w:eastAsia="it-IT"/>
        </w:rPr>
      </w:pPr>
      <w:r w:rsidRPr="00712C69">
        <w:rPr>
          <w:rFonts w:eastAsia="Times New Roman" w:cstheme="minorHAnsi"/>
          <w:lang w:val="en-US" w:eastAsia="it-IT"/>
        </w:rPr>
        <w:t>• Cognitive Behavioral Stress Management (CBSM);</w:t>
      </w:r>
    </w:p>
    <w:p w14:paraId="15E61614" w14:textId="77777777" w:rsidR="00712C69" w:rsidRPr="00712C69" w:rsidRDefault="00712C69" w:rsidP="00712C69">
      <w:pPr>
        <w:rPr>
          <w:rFonts w:eastAsia="Times New Roman" w:cstheme="minorHAnsi"/>
          <w:lang w:val="en-US" w:eastAsia="it-IT"/>
        </w:rPr>
      </w:pPr>
      <w:r w:rsidRPr="00712C69">
        <w:rPr>
          <w:rFonts w:eastAsia="Times New Roman" w:cstheme="minorHAnsi"/>
          <w:lang w:val="en-US" w:eastAsia="it-IT"/>
        </w:rPr>
        <w:t>• Compassion-Focused Therapy (CFT);</w:t>
      </w:r>
    </w:p>
    <w:p w14:paraId="36E9CC9E" w14:textId="77777777" w:rsidR="00712C69" w:rsidRPr="00712C69" w:rsidRDefault="00712C69" w:rsidP="00712C69">
      <w:pPr>
        <w:rPr>
          <w:rFonts w:eastAsia="Times New Roman" w:cstheme="minorHAnsi"/>
          <w:lang w:val="en-US" w:eastAsia="it-IT"/>
        </w:rPr>
      </w:pPr>
      <w:r w:rsidRPr="00712C69">
        <w:rPr>
          <w:rFonts w:eastAsia="Times New Roman" w:cstheme="minorHAnsi"/>
          <w:lang w:val="en-US" w:eastAsia="it-IT"/>
        </w:rPr>
        <w:t>• Emotional Freedom Technique (EFT);</w:t>
      </w:r>
    </w:p>
    <w:p w14:paraId="425B8A96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• Ipnosi </w:t>
      </w:r>
      <w:proofErr w:type="spellStart"/>
      <w:r w:rsidRPr="00712C69">
        <w:rPr>
          <w:rFonts w:eastAsia="Times New Roman" w:cstheme="minorHAnsi"/>
          <w:lang w:eastAsia="it-IT"/>
        </w:rPr>
        <w:t>Evidence-Based</w:t>
      </w:r>
      <w:proofErr w:type="spellEnd"/>
      <w:r w:rsidRPr="00712C69">
        <w:rPr>
          <w:rFonts w:eastAsia="Times New Roman" w:cstheme="minorHAnsi"/>
          <w:lang w:eastAsia="it-IT"/>
        </w:rPr>
        <w:t>.</w:t>
      </w:r>
    </w:p>
    <w:p w14:paraId="4CE07761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Tecniche avanzate per la performance e il benessere</w:t>
      </w:r>
    </w:p>
    <w:p w14:paraId="5A50AABD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• Teoria </w:t>
      </w:r>
      <w:proofErr w:type="spellStart"/>
      <w:r w:rsidRPr="00712C69">
        <w:rPr>
          <w:rFonts w:eastAsia="Times New Roman" w:cstheme="minorHAnsi"/>
          <w:lang w:eastAsia="it-IT"/>
        </w:rPr>
        <w:t>Polivagale</w:t>
      </w:r>
      <w:proofErr w:type="spellEnd"/>
      <w:r w:rsidRPr="00712C69">
        <w:rPr>
          <w:rFonts w:eastAsia="Times New Roman" w:cstheme="minorHAnsi"/>
          <w:lang w:eastAsia="it-IT"/>
        </w:rPr>
        <w:t xml:space="preserve"> e strategie per la regolazione del sistema nervoso;</w:t>
      </w:r>
    </w:p>
    <w:p w14:paraId="63B30114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• Respirazione diaframmatica e tecniche di grounding;</w:t>
      </w:r>
    </w:p>
    <w:p w14:paraId="653D5619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• Visualizzazioni guidate e rilassamento psicocorporeo per la concentrazione e la performance. </w:t>
      </w:r>
    </w:p>
    <w:p w14:paraId="7D1CE441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 </w:t>
      </w:r>
    </w:p>
    <w:p w14:paraId="586D9663" w14:textId="77777777" w:rsidR="00712C69" w:rsidRPr="00712C69" w:rsidRDefault="00712C69" w:rsidP="00712C69">
      <w:pPr>
        <w:rPr>
          <w:rFonts w:eastAsia="Times New Roman" w:cstheme="minorHAnsi"/>
          <w:b/>
          <w:bCs/>
          <w:lang w:eastAsia="it-IT"/>
        </w:rPr>
      </w:pPr>
      <w:r w:rsidRPr="00712C69">
        <w:rPr>
          <w:rFonts w:eastAsia="Times New Roman" w:cstheme="minorHAnsi"/>
          <w:b/>
          <w:bCs/>
          <w:lang w:eastAsia="it-IT"/>
        </w:rPr>
        <w:t>SBOCCHI OCCUPAZIONALI</w:t>
      </w:r>
    </w:p>
    <w:p w14:paraId="7F2F28B5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Le competenze acquisite attraverso il Master consentono ai professionisti di operare con efficacia in diversi settori, offrendo interventi mirati per la promozione del benessere, la gestione dello stress e il potenziamento della performance.</w:t>
      </w:r>
    </w:p>
    <w:p w14:paraId="4F39924D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Ambito clinico e Psicoterapeutico</w:t>
      </w:r>
    </w:p>
    <w:p w14:paraId="6EAE790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Integrazione delle tecniche di rilassamento nella pratica psicologica e psicoterapeutica.</w:t>
      </w:r>
    </w:p>
    <w:p w14:paraId="3666C2D6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Supporto ai pazienti con ansia, disturbi psicosomatici e difficoltà di regolazione emotiva.</w:t>
      </w:r>
    </w:p>
    <w:p w14:paraId="1F4D60CA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Interventi di gestione dello stress e della resilienza nei percorsi terapeutici.</w:t>
      </w:r>
    </w:p>
    <w:p w14:paraId="7686DF13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Benessere e Crescita personale</w:t>
      </w:r>
    </w:p>
    <w:p w14:paraId="2F28D6D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Percorsi di Mindfulness, training autogeno e rilassamento per lo sviluppo del benessere psicofisico.</w:t>
      </w:r>
    </w:p>
    <w:p w14:paraId="4CC7929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lastRenderedPageBreak/>
        <w:t>-Consulenze individuali e di gruppo per la gestione dello stress e delle emozioni.</w:t>
      </w:r>
    </w:p>
    <w:p w14:paraId="1F50389A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Tecniche di rilassamento applicate alla qualità del sonno e alla regolazione emotiva.</w:t>
      </w:r>
    </w:p>
    <w:p w14:paraId="63981BD3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Aziende e Organizzazioni</w:t>
      </w:r>
    </w:p>
    <w:p w14:paraId="5D704A1D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Programmi di gestione dello stress lavorativo e prevenzione del burnout.</w:t>
      </w:r>
    </w:p>
    <w:p w14:paraId="37D819EB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Training per manager e team per migliorare il clima aziendale e la produttività.</w:t>
      </w:r>
    </w:p>
    <w:p w14:paraId="78672EF9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Workshop e formazioni su Mindfulness e tecniche di rilassamento in azienda.</w:t>
      </w:r>
    </w:p>
    <w:p w14:paraId="29820829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Sport e Performance</w:t>
      </w:r>
    </w:p>
    <w:p w14:paraId="7C7FD08D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Interventi per atleti e professionisti della performance per migliorare la gestione della pressione e dell’ansia da prestazione.</w:t>
      </w:r>
    </w:p>
    <w:p w14:paraId="4E70B240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Tecniche per il potenziamento della concentrazione e della resilienza mentale.</w:t>
      </w:r>
    </w:p>
    <w:p w14:paraId="547312D9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- Supporto ai team sportivi per la regolazione emotiva </w:t>
      </w:r>
      <w:proofErr w:type="spellStart"/>
      <w:r w:rsidRPr="00712C69">
        <w:rPr>
          <w:rFonts w:eastAsia="Times New Roman" w:cstheme="minorHAnsi"/>
          <w:lang w:eastAsia="it-IT"/>
        </w:rPr>
        <w:t>pre</w:t>
      </w:r>
      <w:proofErr w:type="spellEnd"/>
      <w:r w:rsidRPr="00712C69">
        <w:rPr>
          <w:rFonts w:eastAsia="Times New Roman" w:cstheme="minorHAnsi"/>
          <w:lang w:eastAsia="it-IT"/>
        </w:rPr>
        <w:t>-gara.</w:t>
      </w:r>
    </w:p>
    <w:p w14:paraId="5DA6E140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Interventi in situazioni di Emergenza</w:t>
      </w:r>
    </w:p>
    <w:p w14:paraId="661C4CF5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- Strategie di autoregolazione per operatori sanitari e professionisti dell’emergenza.</w:t>
      </w:r>
    </w:p>
    <w:p w14:paraId="66C144BE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- Tecniche per il rilassamento in contesti di emergenza e alta pressione </w:t>
      </w:r>
    </w:p>
    <w:p w14:paraId="1F7722E3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 xml:space="preserve"> </w:t>
      </w:r>
    </w:p>
    <w:p w14:paraId="38822D97" w14:textId="77777777" w:rsidR="00712C69" w:rsidRPr="00712C69" w:rsidRDefault="00712C69" w:rsidP="00712C69">
      <w:pPr>
        <w:rPr>
          <w:rFonts w:eastAsia="Times New Roman" w:cstheme="minorHAnsi"/>
          <w:b/>
          <w:bCs/>
          <w:lang w:eastAsia="it-IT"/>
        </w:rPr>
      </w:pPr>
      <w:r w:rsidRPr="00712C69">
        <w:rPr>
          <w:rFonts w:eastAsia="Times New Roman" w:cstheme="minorHAnsi"/>
          <w:b/>
          <w:bCs/>
          <w:lang w:eastAsia="it-IT"/>
        </w:rPr>
        <w:t>APPROCCIO PRATICO-ESPERIENZIALE</w:t>
      </w:r>
    </w:p>
    <w:p w14:paraId="751BCC80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eastAsia="Times New Roman" w:cstheme="minorHAnsi"/>
          <w:lang w:eastAsia="it-IT"/>
        </w:rPr>
        <w:t>Il Master è progettato per fornire strumenti concreti e immediatamente applicabili a numerosi contesti professionali, attraverso un metodo operativo ed esperienziale che include:</w:t>
      </w:r>
    </w:p>
    <w:p w14:paraId="468131C0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Esercitazioni pratiche su tecniche di rilassamento e gestione dello stress;</w:t>
      </w:r>
    </w:p>
    <w:p w14:paraId="655E7820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</w:t>
      </w:r>
      <w:proofErr w:type="spellStart"/>
      <w:r w:rsidRPr="00712C69">
        <w:rPr>
          <w:rFonts w:eastAsia="Times New Roman" w:cstheme="minorHAnsi"/>
          <w:lang w:eastAsia="it-IT"/>
        </w:rPr>
        <w:t>Role</w:t>
      </w:r>
      <w:proofErr w:type="spellEnd"/>
      <w:r w:rsidRPr="00712C69">
        <w:rPr>
          <w:rFonts w:eastAsia="Times New Roman" w:cstheme="minorHAnsi"/>
          <w:lang w:eastAsia="it-IT"/>
        </w:rPr>
        <w:t>-playing e simulazioni di casi reali per affinare la pratica professionale;</w:t>
      </w:r>
    </w:p>
    <w:p w14:paraId="74335A9C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Esperienze immersive di biofeedback e neurofisiologia del rilassamento;</w:t>
      </w:r>
    </w:p>
    <w:p w14:paraId="7127FD98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Sessioni di pratica guidata sulla conduzione delle diverse tecniche presentate;</w:t>
      </w:r>
    </w:p>
    <w:p w14:paraId="263891DA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Esercizi di osservazione e feedback strutturati per migliorare le abilità comunicative e relazionali dei partecipanti, sia nel lavoro individuale che di gruppo.</w:t>
      </w:r>
    </w:p>
    <w:p w14:paraId="634025BF" w14:textId="77777777" w:rsidR="00712C69" w:rsidRPr="00712C69" w:rsidRDefault="00712C69" w:rsidP="00712C69">
      <w:pPr>
        <w:rPr>
          <w:rFonts w:eastAsia="Times New Roman" w:cstheme="minorHAnsi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Dimostrazioni dal vivo e pratica supervisionata;</w:t>
      </w:r>
    </w:p>
    <w:p w14:paraId="5A74CE87" w14:textId="77777777" w:rsidR="00712C69" w:rsidRDefault="00712C69" w:rsidP="00712C69">
      <w:pPr>
        <w:rPr>
          <w:rFonts w:eastAsia="Times New Roman" w:cstheme="minorHAnsi"/>
          <w:u w:val="single"/>
          <w:lang w:eastAsia="it-IT"/>
        </w:rPr>
      </w:pPr>
      <w:r w:rsidRPr="00712C69">
        <w:rPr>
          <w:rFonts w:ascii="Apple Color Emoji" w:eastAsia="Times New Roman" w:hAnsi="Apple Color Emoji" w:cs="Apple Color Emoji"/>
          <w:lang w:eastAsia="it-IT"/>
        </w:rPr>
        <w:t>✔</w:t>
      </w:r>
      <w:r w:rsidRPr="00712C69">
        <w:rPr>
          <w:rFonts w:eastAsia="Times New Roman" w:cstheme="minorHAnsi"/>
          <w:lang w:eastAsia="it-IT"/>
        </w:rPr>
        <w:t xml:space="preserve"> Studio di casi reali e analisi di interventi pratici.</w:t>
      </w:r>
      <w:r w:rsidRPr="00712C69">
        <w:rPr>
          <w:rFonts w:eastAsia="Times New Roman" w:cstheme="minorHAnsi"/>
          <w:u w:val="single"/>
          <w:lang w:eastAsia="it-IT"/>
        </w:rPr>
        <w:t xml:space="preserve"> </w:t>
      </w:r>
    </w:p>
    <w:p w14:paraId="0587960B" w14:textId="77777777" w:rsidR="00712C69" w:rsidRDefault="00712C69" w:rsidP="00712C69">
      <w:pPr>
        <w:rPr>
          <w:rFonts w:eastAsia="Times New Roman" w:cstheme="minorHAnsi"/>
          <w:u w:val="single"/>
          <w:lang w:eastAsia="it-IT"/>
        </w:rPr>
      </w:pPr>
    </w:p>
    <w:p w14:paraId="3D9F73E9" w14:textId="7C207DD0" w:rsidR="000E3747" w:rsidRDefault="000E3747" w:rsidP="00712C69">
      <w:r w:rsidRPr="000E3747">
        <w:rPr>
          <w:u w:val="single"/>
        </w:rPr>
        <w:t>Calendario</w:t>
      </w:r>
      <w:r>
        <w:t>:</w:t>
      </w:r>
    </w:p>
    <w:p w14:paraId="313C25DF" w14:textId="19D09548" w:rsidR="001B7635" w:rsidRDefault="00712C69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20, 21, 22</w:t>
      </w:r>
      <w:r w:rsidR="003215E5">
        <w:rPr>
          <w:rFonts w:cs="Libel Suit"/>
          <w:color w:val="000000"/>
          <w:sz w:val="23"/>
          <w:szCs w:val="23"/>
        </w:rPr>
        <w:t xml:space="preserve"> febbraio 2026</w:t>
      </w:r>
    </w:p>
    <w:p w14:paraId="609FCCD9" w14:textId="64C7DF23" w:rsidR="00712C69" w:rsidRDefault="00712C69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7, 8, 21, 22 marzo 2026</w:t>
      </w:r>
    </w:p>
    <w:p w14:paraId="34204DE0" w14:textId="70940256" w:rsidR="00712C69" w:rsidRDefault="00712C69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11, 12 aprile 2026</w:t>
      </w:r>
    </w:p>
    <w:p w14:paraId="6F4679DB" w14:textId="5283C014" w:rsidR="00712C69" w:rsidRDefault="00712C69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9, 10 maggio 2026</w:t>
      </w:r>
    </w:p>
    <w:p w14:paraId="6A3805E5" w14:textId="72C9C0D8" w:rsidR="00A7515F" w:rsidRDefault="00A7515F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>Dalle ore 9.30 alle ore 17.30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E66FF9D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712C69" w:rsidRPr="00A84772">
          <w:rPr>
            <w:rStyle w:val="Collegamentoipertestuale"/>
          </w:rPr>
          <w:t>https://www.psicologilombardia.it/formazione/master-in-tecniche-di-rilassamento-gestione-delle-emozioni-e-dello-stress</w:t>
        </w:r>
      </w:hyperlink>
      <w:r w:rsidR="00712C69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FB1A" w14:textId="77777777" w:rsidR="00220B14" w:rsidRDefault="00220B14" w:rsidP="000E3747">
      <w:pPr>
        <w:spacing w:after="0" w:line="240" w:lineRule="auto"/>
      </w:pPr>
      <w:r>
        <w:separator/>
      </w:r>
    </w:p>
  </w:endnote>
  <w:endnote w:type="continuationSeparator" w:id="0">
    <w:p w14:paraId="5FC59BA0" w14:textId="77777777" w:rsidR="00220B14" w:rsidRDefault="00220B14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831A" w14:textId="77777777" w:rsidR="00220B14" w:rsidRDefault="00220B14" w:rsidP="000E3747">
      <w:pPr>
        <w:spacing w:after="0" w:line="240" w:lineRule="auto"/>
      </w:pPr>
      <w:r>
        <w:separator/>
      </w:r>
    </w:p>
  </w:footnote>
  <w:footnote w:type="continuationSeparator" w:id="0">
    <w:p w14:paraId="4718CF74" w14:textId="77777777" w:rsidR="00220B14" w:rsidRDefault="00220B14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0F3E97"/>
    <w:rsid w:val="001B7635"/>
    <w:rsid w:val="001D4311"/>
    <w:rsid w:val="00210B1C"/>
    <w:rsid w:val="00220B14"/>
    <w:rsid w:val="00277CF9"/>
    <w:rsid w:val="002A08C3"/>
    <w:rsid w:val="002A26C2"/>
    <w:rsid w:val="002D0F55"/>
    <w:rsid w:val="003075BF"/>
    <w:rsid w:val="003215E5"/>
    <w:rsid w:val="003C06BD"/>
    <w:rsid w:val="003E68C0"/>
    <w:rsid w:val="003F7593"/>
    <w:rsid w:val="004D14A9"/>
    <w:rsid w:val="00530188"/>
    <w:rsid w:val="0056351A"/>
    <w:rsid w:val="005874A9"/>
    <w:rsid w:val="005D2869"/>
    <w:rsid w:val="006C3E55"/>
    <w:rsid w:val="00712B4C"/>
    <w:rsid w:val="00712C69"/>
    <w:rsid w:val="00751B1C"/>
    <w:rsid w:val="00775944"/>
    <w:rsid w:val="00830BDF"/>
    <w:rsid w:val="008B6607"/>
    <w:rsid w:val="00905382"/>
    <w:rsid w:val="009B05BA"/>
    <w:rsid w:val="009C3195"/>
    <w:rsid w:val="009D66EA"/>
    <w:rsid w:val="009F5840"/>
    <w:rsid w:val="00A13F91"/>
    <w:rsid w:val="00A23B68"/>
    <w:rsid w:val="00A7515F"/>
    <w:rsid w:val="00AA7B1E"/>
    <w:rsid w:val="00AC27B2"/>
    <w:rsid w:val="00B74BFD"/>
    <w:rsid w:val="00B85329"/>
    <w:rsid w:val="00BC5D44"/>
    <w:rsid w:val="00BF347B"/>
    <w:rsid w:val="00CB0250"/>
    <w:rsid w:val="00D02FE8"/>
    <w:rsid w:val="00D57BC8"/>
    <w:rsid w:val="00D75C59"/>
    <w:rsid w:val="00DD77B4"/>
    <w:rsid w:val="00E74E89"/>
    <w:rsid w:val="00EA76A0"/>
    <w:rsid w:val="00EC11D1"/>
    <w:rsid w:val="00EC2629"/>
    <w:rsid w:val="00F268B5"/>
    <w:rsid w:val="00F42946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7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7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428037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804">
                      <w:marLeft w:val="0"/>
                      <w:marRight w:val="49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aster-in-tecniche-di-rilassamento-gestione-delle-emozioni-e-dello-st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12</cp:revision>
  <dcterms:created xsi:type="dcterms:W3CDTF">2023-03-03T14:57:00Z</dcterms:created>
  <dcterms:modified xsi:type="dcterms:W3CDTF">2025-06-06T12:29:00Z</dcterms:modified>
</cp:coreProperties>
</file>